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56E" w:rsidRDefault="00BE15B3"/>
    <w:p w:rsidR="00B03361" w:rsidRDefault="00B03361"/>
    <w:p w:rsidR="00B03361" w:rsidRDefault="00B03361">
      <w:r>
        <w:t>Dear Parent/Guardian,</w:t>
      </w:r>
    </w:p>
    <w:p w:rsidR="00B03361" w:rsidRDefault="00B03361">
      <w:r>
        <w:t>To improve communication between school and our parents/guardians Monsignor McCoy High School is now going live with a program called “HOME LOGIC”. This online program allows parents/guardians to check their child’s progress throughout the school year. The following information</w:t>
      </w:r>
      <w:r w:rsidR="005D66A0">
        <w:t xml:space="preserve"> can be viewed:</w:t>
      </w:r>
    </w:p>
    <w:p w:rsidR="00B03361" w:rsidRDefault="00B03361" w:rsidP="00B03361">
      <w:pPr>
        <w:pStyle w:val="ListParagraph"/>
        <w:numPr>
          <w:ilvl w:val="0"/>
          <w:numId w:val="1"/>
        </w:numPr>
      </w:pPr>
      <w:r>
        <w:t>Attendance – This will be live where you will be able to see the class, date, and reason for the absence. The teacher will be taking attendance at the beginning of the class so if your child is absent, you will be able to see this right away.</w:t>
      </w:r>
    </w:p>
    <w:p w:rsidR="00B03361" w:rsidRDefault="00B03361" w:rsidP="00B03361">
      <w:pPr>
        <w:pStyle w:val="ListParagraph"/>
        <w:numPr>
          <w:ilvl w:val="0"/>
          <w:numId w:val="1"/>
        </w:numPr>
      </w:pPr>
      <w:r>
        <w:t>Grades – All marks on assignments, quizzes, exams, and any other items that are used for marks can be viewed.</w:t>
      </w:r>
    </w:p>
    <w:p w:rsidR="00B03361" w:rsidRDefault="00B03361" w:rsidP="00B03361">
      <w:pPr>
        <w:pStyle w:val="ListParagraph"/>
        <w:numPr>
          <w:ilvl w:val="0"/>
          <w:numId w:val="1"/>
        </w:numPr>
      </w:pPr>
      <w:r>
        <w:t>Assignments – You will be able to see the due date of the assignments and whether or not your child has handed in the assignment on time.</w:t>
      </w:r>
    </w:p>
    <w:p w:rsidR="00B03361" w:rsidRDefault="00B03361" w:rsidP="00B03361">
      <w:pPr>
        <w:pStyle w:val="ListParagraph"/>
        <w:numPr>
          <w:ilvl w:val="0"/>
          <w:numId w:val="1"/>
        </w:numPr>
      </w:pPr>
      <w:r>
        <w:t>Fees – Any outstanding fees can be viewed.</w:t>
      </w:r>
    </w:p>
    <w:p w:rsidR="00B03361" w:rsidRDefault="00B03361" w:rsidP="00B03361">
      <w:pPr>
        <w:rPr>
          <w:b/>
        </w:rPr>
      </w:pPr>
      <w:r w:rsidRPr="00941CFC">
        <w:rPr>
          <w:b/>
        </w:rPr>
        <w:t xml:space="preserve">NOTE: To minimize the amount of phone calls that we receive throughout the year we ask that you give the teachers 3 weeks to post the marks on any of the assignments, quizzes, exams, etc. </w:t>
      </w:r>
      <w:r w:rsidR="00941CFC" w:rsidRPr="00941CFC">
        <w:rPr>
          <w:b/>
        </w:rPr>
        <w:t xml:space="preserve">Please do not call to have the information updated as the teacher needs to wait until all students have completed the assessment, mark the assessments, go over it in class, and then record it. All of this takes time so your patience is really appreciated.  If you have any questions we ask that you e-mail the teacher by going to our website </w:t>
      </w:r>
      <w:r w:rsidR="00941CFC">
        <w:rPr>
          <w:b/>
        </w:rPr>
        <w:t>(</w:t>
      </w:r>
      <w:hyperlink r:id="rId5" w:history="1">
        <w:r w:rsidR="00941CFC" w:rsidRPr="00A11B0A">
          <w:rPr>
            <w:rStyle w:val="Hyperlink"/>
            <w:b/>
          </w:rPr>
          <w:t>www.mccoyhighschool.ca</w:t>
        </w:r>
      </w:hyperlink>
      <w:r w:rsidR="00941CFC">
        <w:rPr>
          <w:b/>
        </w:rPr>
        <w:t xml:space="preserve">) </w:t>
      </w:r>
      <w:r w:rsidR="00941CFC" w:rsidRPr="00941CFC">
        <w:rPr>
          <w:b/>
        </w:rPr>
        <w:t xml:space="preserve">where you can find all the teacher’s e-mail addresses. </w:t>
      </w:r>
      <w:r w:rsidR="00BE15B3">
        <w:rPr>
          <w:b/>
        </w:rPr>
        <w:t xml:space="preserve"> To assist with the environment in the area of paper reduction Monsignor McCoy High School will no longer be sending out hard copies of progress reports for each student. This new program will allow parents to view their child’s progress at any time throughout the school year. Report cards and Parent Teacher Interviews will continue as normal. </w:t>
      </w:r>
    </w:p>
    <w:p w:rsidR="00941CFC" w:rsidRDefault="000E1260" w:rsidP="00B03361">
      <w:r>
        <w:rPr>
          <w:noProof/>
        </w:rPr>
        <w:drawing>
          <wp:anchor distT="36576" distB="36576" distL="36576" distR="36576" simplePos="0" relativeHeight="251659264" behindDoc="0" locked="0" layoutInCell="1" allowOverlap="1">
            <wp:simplePos x="0" y="0"/>
            <wp:positionH relativeFrom="column">
              <wp:posOffset>346075</wp:posOffset>
            </wp:positionH>
            <wp:positionV relativeFrom="paragraph">
              <wp:posOffset>306070</wp:posOffset>
            </wp:positionV>
            <wp:extent cx="556895" cy="1666875"/>
            <wp:effectExtent l="571500" t="0" r="548005"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l="21307" r="26231"/>
                    <a:stretch>
                      <a:fillRect/>
                    </a:stretch>
                  </pic:blipFill>
                  <pic:spPr bwMode="auto">
                    <a:xfrm rot="16200000">
                      <a:off x="0" y="0"/>
                      <a:ext cx="556895" cy="1666875"/>
                    </a:xfrm>
                    <a:prstGeom prst="rect">
                      <a:avLst/>
                    </a:prstGeom>
                    <a:noFill/>
                    <a:ln w="9525">
                      <a:noFill/>
                      <a:miter lim="800000"/>
                      <a:headEnd/>
                      <a:tailEnd/>
                    </a:ln>
                    <a:effectLst/>
                  </pic:spPr>
                </pic:pic>
              </a:graphicData>
            </a:graphic>
          </wp:anchor>
        </w:drawing>
      </w:r>
      <w:r w:rsidR="00941CFC">
        <w:t>Attached are directions on how to set up your account so that you can get a username and password. Please do not share this username and password with anyone except your child and spouse. If you are having difficulty setting up your account please contact Kim Goodyear at 403-527-8161.</w:t>
      </w:r>
    </w:p>
    <w:p w:rsidR="00941CFC" w:rsidRDefault="00941CFC" w:rsidP="00B03361">
      <w:r>
        <w:t>Thank You,</w:t>
      </w:r>
    </w:p>
    <w:p w:rsidR="00941CFC" w:rsidRDefault="00941CFC" w:rsidP="00B03361"/>
    <w:p w:rsidR="00941CFC" w:rsidRDefault="00941CFC" w:rsidP="00B03361"/>
    <w:p w:rsidR="00941CFC" w:rsidRDefault="00941CFC" w:rsidP="00941CFC">
      <w:pPr>
        <w:contextualSpacing/>
      </w:pPr>
      <w:r>
        <w:t>Clyde Pudwell</w:t>
      </w:r>
    </w:p>
    <w:p w:rsidR="00941CFC" w:rsidRDefault="00941CFC" w:rsidP="00941CFC">
      <w:pPr>
        <w:contextualSpacing/>
      </w:pPr>
      <w:r>
        <w:t xml:space="preserve">Principal </w:t>
      </w:r>
    </w:p>
    <w:p w:rsidR="00941CFC" w:rsidRDefault="00941CFC" w:rsidP="00941CFC">
      <w:pPr>
        <w:contextualSpacing/>
      </w:pPr>
      <w:r>
        <w:t>Monsignor McCoy High School</w:t>
      </w:r>
    </w:p>
    <w:p w:rsidR="00941CFC" w:rsidRPr="00941CFC" w:rsidRDefault="00941CFC" w:rsidP="00B03361"/>
    <w:sectPr w:rsidR="00941CFC" w:rsidRPr="00941CFC" w:rsidSect="00362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F6308"/>
    <w:multiLevelType w:val="hybridMultilevel"/>
    <w:tmpl w:val="DA7E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3361"/>
    <w:rsid w:val="000E1260"/>
    <w:rsid w:val="00182931"/>
    <w:rsid w:val="001C043B"/>
    <w:rsid w:val="0036263D"/>
    <w:rsid w:val="00431E73"/>
    <w:rsid w:val="005D66A0"/>
    <w:rsid w:val="00632A2D"/>
    <w:rsid w:val="006A53ED"/>
    <w:rsid w:val="007B0FD2"/>
    <w:rsid w:val="00941CFC"/>
    <w:rsid w:val="00AF6C73"/>
    <w:rsid w:val="00B03361"/>
    <w:rsid w:val="00BE15B3"/>
    <w:rsid w:val="00F67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61"/>
    <w:pPr>
      <w:ind w:left="720"/>
      <w:contextualSpacing/>
    </w:pPr>
  </w:style>
  <w:style w:type="character" w:styleId="Hyperlink">
    <w:name w:val="Hyperlink"/>
    <w:basedOn w:val="DefaultParagraphFont"/>
    <w:uiPriority w:val="99"/>
    <w:unhideWhenUsed/>
    <w:rsid w:val="00941C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mccoyhighschoo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Medicine Hat Catholic Seperate Regional Div #20</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clyde.pudwell</dc:creator>
  <cp:keywords/>
  <dc:description/>
  <cp:lastModifiedBy>clyde.pudwell</cp:lastModifiedBy>
  <cp:revision>3</cp:revision>
  <cp:lastPrinted>2010-10-25T13:56:00Z</cp:lastPrinted>
  <dcterms:created xsi:type="dcterms:W3CDTF">2010-10-25T13:34:00Z</dcterms:created>
  <dcterms:modified xsi:type="dcterms:W3CDTF">2010-10-26T13:59:00Z</dcterms:modified>
</cp:coreProperties>
</file>